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D8" w:rsidRDefault="00933BD8" w:rsidP="00933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</w:p>
    <w:p w:rsidR="00933BD8" w:rsidRDefault="00933BD8" w:rsidP="00933B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</w:rPr>
        <w:t>музыке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33BD8" w:rsidRDefault="00933BD8" w:rsidP="00933B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931E8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931E8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 </w:t>
      </w:r>
    </w:p>
    <w:p w:rsidR="00933BD8" w:rsidRDefault="00933BD8" w:rsidP="00933B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класс                                       </w:t>
      </w:r>
    </w:p>
    <w:p w:rsidR="00933BD8" w:rsidRPr="00B83EC7" w:rsidRDefault="00933BD8" w:rsidP="00933BD8">
      <w:pPr>
        <w:pStyle w:val="a3"/>
        <w:shd w:val="clear" w:color="auto" w:fill="FFFFFF"/>
        <w:jc w:val="center"/>
        <w:rPr>
          <w:i/>
          <w:color w:val="000000"/>
          <w:szCs w:val="22"/>
        </w:rPr>
      </w:pPr>
      <w:r w:rsidRPr="00B83EC7">
        <w:rPr>
          <w:i/>
          <w:color w:val="000000"/>
          <w:szCs w:val="22"/>
        </w:rPr>
        <w:t>Демонстрационная версия</w:t>
      </w:r>
    </w:p>
    <w:p w:rsidR="00AE7FDC" w:rsidRPr="00933BD8" w:rsidRDefault="00933BD8" w:rsidP="00933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BD8">
        <w:rPr>
          <w:rFonts w:ascii="Times New Roman" w:eastAsia="Times New Roman" w:hAnsi="Times New Roman" w:cs="Times New Roman"/>
          <w:iCs/>
          <w:sz w:val="28"/>
          <w:szCs w:val="28"/>
        </w:rPr>
        <w:t>Умение определять крупные</w:t>
      </w:r>
      <w:r w:rsidRPr="00933BD8">
        <w:rPr>
          <w:rFonts w:ascii="Times New Roman" w:hAnsi="Times New Roman" w:cs="Times New Roman"/>
          <w:sz w:val="28"/>
          <w:szCs w:val="28"/>
        </w:rPr>
        <w:t xml:space="preserve"> </w:t>
      </w:r>
      <w:r w:rsidRPr="00933BD8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музыкальные жанры (симфония, кантата, опера).</w:t>
      </w:r>
    </w:p>
    <w:p w:rsidR="00933BD8" w:rsidRPr="00933BD8" w:rsidRDefault="00933BD8" w:rsidP="00933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BD8">
        <w:rPr>
          <w:rFonts w:ascii="Times New Roman" w:eastAsia="Times New Roman" w:hAnsi="Times New Roman" w:cs="Times New Roman"/>
          <w:iCs/>
          <w:sz w:val="28"/>
          <w:szCs w:val="28"/>
        </w:rPr>
        <w:t>Умение определять роль оркестра в крупных</w:t>
      </w:r>
      <w:r w:rsidRPr="00933BD8">
        <w:rPr>
          <w:rFonts w:ascii="Times New Roman" w:hAnsi="Times New Roman" w:cs="Times New Roman"/>
          <w:sz w:val="28"/>
          <w:szCs w:val="28"/>
        </w:rPr>
        <w:t xml:space="preserve"> </w:t>
      </w:r>
      <w:r w:rsidRPr="00933BD8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музыкальных жанрах (опера, балет,</w:t>
      </w:r>
      <w:r w:rsidRPr="00933BD8">
        <w:rPr>
          <w:rFonts w:ascii="Times New Roman" w:hAnsi="Times New Roman" w:cs="Times New Roman"/>
          <w:sz w:val="28"/>
          <w:szCs w:val="28"/>
        </w:rPr>
        <w:t xml:space="preserve"> </w:t>
      </w:r>
      <w:r w:rsidRPr="00933BD8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симфония, кантата).</w:t>
      </w:r>
    </w:p>
    <w:p w:rsidR="00933BD8" w:rsidRPr="00933BD8" w:rsidRDefault="00933BD8" w:rsidP="00933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BD8">
        <w:rPr>
          <w:rFonts w:ascii="Times New Roman" w:hAnsi="Times New Roman" w:cs="Times New Roman"/>
          <w:sz w:val="28"/>
          <w:szCs w:val="28"/>
        </w:rPr>
        <w:t>Умение определять основные средства музыкальной выразительности (мелодия, ритм, темп, динамика, тембр, лад и др.).</w:t>
      </w:r>
    </w:p>
    <w:p w:rsidR="00933BD8" w:rsidRPr="00933BD8" w:rsidRDefault="00933BD8" w:rsidP="00933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BD8">
        <w:rPr>
          <w:rFonts w:ascii="Times New Roman" w:hAnsi="Times New Roman" w:cs="Times New Roman"/>
          <w:iCs/>
          <w:sz w:val="28"/>
          <w:szCs w:val="28"/>
        </w:rPr>
        <w:t>Принятие духовной музыки как части музыкальной культуры страны. Образы святых в музыке</w:t>
      </w:r>
    </w:p>
    <w:p w:rsidR="00933BD8" w:rsidRPr="00933BD8" w:rsidRDefault="00933BD8" w:rsidP="00933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BD8">
        <w:rPr>
          <w:rFonts w:ascii="Times New Roman" w:hAnsi="Times New Roman" w:cs="Times New Roman"/>
          <w:sz w:val="28"/>
          <w:szCs w:val="28"/>
        </w:rPr>
        <w:t>Знание русских православных (религиозных) праздников</w:t>
      </w:r>
    </w:p>
    <w:p w:rsidR="00933BD8" w:rsidRPr="00933BD8" w:rsidRDefault="00933BD8" w:rsidP="00933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BD8">
        <w:rPr>
          <w:rFonts w:ascii="Times New Roman" w:hAnsi="Times New Roman" w:cs="Times New Roman"/>
          <w:sz w:val="28"/>
          <w:szCs w:val="28"/>
        </w:rPr>
        <w:t>Умение определять народные традиции и обряды в музыке русских композиторов</w:t>
      </w:r>
    </w:p>
    <w:p w:rsidR="00933BD8" w:rsidRPr="00933BD8" w:rsidRDefault="00933BD8" w:rsidP="00933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BD8">
        <w:rPr>
          <w:rFonts w:ascii="Times New Roman" w:hAnsi="Times New Roman" w:cs="Times New Roman"/>
          <w:sz w:val="28"/>
          <w:szCs w:val="28"/>
        </w:rPr>
        <w:t>Умение определять названия музыкальных инструментов и узнавать характерные черты звучания.</w:t>
      </w:r>
    </w:p>
    <w:p w:rsidR="00933BD8" w:rsidRPr="00933BD8" w:rsidRDefault="00933BD8" w:rsidP="00933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BD8">
        <w:rPr>
          <w:rFonts w:ascii="Times New Roman" w:hAnsi="Times New Roman" w:cs="Times New Roman"/>
          <w:sz w:val="28"/>
          <w:szCs w:val="28"/>
        </w:rPr>
        <w:t>Умение определять авторов и жанры крупных музыкальных произведений</w:t>
      </w:r>
    </w:p>
    <w:p w:rsidR="00933BD8" w:rsidRPr="00933BD8" w:rsidRDefault="00933BD8" w:rsidP="00933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BD8">
        <w:rPr>
          <w:rFonts w:ascii="Times New Roman" w:hAnsi="Times New Roman" w:cs="Times New Roman"/>
          <w:sz w:val="28"/>
          <w:szCs w:val="28"/>
        </w:rPr>
        <w:t>Умение устанавливать соответствие между композиторами и их произведениями</w:t>
      </w:r>
    </w:p>
    <w:p w:rsidR="00933BD8" w:rsidRPr="00933BD8" w:rsidRDefault="00933BD8" w:rsidP="00933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BD8">
        <w:rPr>
          <w:rFonts w:ascii="Times New Roman" w:hAnsi="Times New Roman" w:cs="Times New Roman"/>
          <w:sz w:val="28"/>
          <w:szCs w:val="28"/>
        </w:rPr>
        <w:t>Знание инструментов симфонического оркестра</w:t>
      </w:r>
    </w:p>
    <w:p w:rsidR="00933BD8" w:rsidRPr="00933BD8" w:rsidRDefault="00933BD8" w:rsidP="00933B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BD8">
        <w:rPr>
          <w:rFonts w:ascii="Times New Roman" w:hAnsi="Times New Roman" w:cs="Times New Roman"/>
          <w:sz w:val="28"/>
          <w:szCs w:val="28"/>
        </w:rPr>
        <w:t>Умение определять основные понятия и термины музыки, уметь ими оперировать.</w:t>
      </w:r>
    </w:p>
    <w:p w:rsidR="00933BD8" w:rsidRDefault="00933BD8" w:rsidP="00933BD8">
      <w:pPr>
        <w:ind w:left="360"/>
      </w:pPr>
    </w:p>
    <w:sectPr w:rsidR="0093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361"/>
    <w:multiLevelType w:val="hybridMultilevel"/>
    <w:tmpl w:val="EEBA1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22E3E"/>
    <w:multiLevelType w:val="hybridMultilevel"/>
    <w:tmpl w:val="B020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41"/>
    <w:rsid w:val="004F5041"/>
    <w:rsid w:val="00931E8D"/>
    <w:rsid w:val="00933BD8"/>
    <w:rsid w:val="00AE7FDC"/>
    <w:rsid w:val="00B8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CE2DF-BBE7-4668-9CB8-54BF8D8F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КараЕВ</dc:creator>
  <cp:keywords/>
  <dc:description/>
  <cp:lastModifiedBy>НовиковаНВ</cp:lastModifiedBy>
  <cp:revision>4</cp:revision>
  <dcterms:created xsi:type="dcterms:W3CDTF">2021-05-07T08:15:00Z</dcterms:created>
  <dcterms:modified xsi:type="dcterms:W3CDTF">2023-03-01T12:14:00Z</dcterms:modified>
</cp:coreProperties>
</file>