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F5" w:rsidRDefault="007343F5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3A3" w:rsidRPr="007343F5" w:rsidRDefault="005C3A04" w:rsidP="00142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3F5">
        <w:rPr>
          <w:rFonts w:ascii="Times New Roman" w:hAnsi="Times New Roman" w:cs="Times New Roman"/>
          <w:b/>
          <w:sz w:val="28"/>
          <w:szCs w:val="28"/>
        </w:rPr>
        <w:t>Список</w:t>
      </w:r>
      <w:r w:rsidR="0005296A" w:rsidRPr="007343F5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 w:rsidR="00142C36" w:rsidRPr="007343F5">
        <w:rPr>
          <w:rFonts w:ascii="Times New Roman" w:hAnsi="Times New Roman" w:cs="Times New Roman"/>
          <w:b/>
          <w:sz w:val="28"/>
          <w:szCs w:val="28"/>
        </w:rPr>
        <w:t>, рекомендованный</w:t>
      </w:r>
      <w:r w:rsidR="001E2965" w:rsidRPr="007343F5">
        <w:rPr>
          <w:rFonts w:ascii="Times New Roman" w:hAnsi="Times New Roman" w:cs="Times New Roman"/>
          <w:b/>
          <w:sz w:val="28"/>
          <w:szCs w:val="28"/>
        </w:rPr>
        <w:t xml:space="preserve"> для чтения в летние каникулы (7</w:t>
      </w:r>
      <w:r w:rsidR="0005296A" w:rsidRPr="007343F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05296A" w:rsidRPr="007343F5" w:rsidRDefault="0005296A" w:rsidP="00052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6AE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 xml:space="preserve">«Поучение Владимира Мономаха», «Повесть о Петре и </w:t>
      </w:r>
      <w:proofErr w:type="spellStart"/>
      <w:r w:rsidRPr="007343F5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7343F5">
        <w:rPr>
          <w:rFonts w:ascii="Times New Roman" w:hAnsi="Times New Roman" w:cs="Times New Roman"/>
          <w:sz w:val="28"/>
          <w:szCs w:val="28"/>
        </w:rPr>
        <w:t xml:space="preserve"> Муромских»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А.С. Пушкин «Станционный смотритель», «Полтава», «Медный всадник», «Борис Годунов»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М.Ю. Лермонтов «Песня про царя Ивана Васильевича, молодого опричника и удалого купца Калашникова»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Н.В. Гоголь «Тарас Бульба»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И.С. Тургенев «Бирюк»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Н.А. Некрасов «Русские женщины»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М.Е. Салтыков-Щедрин «Повесть о том, как один мужик двух генералов прокормил»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Л.Н. Толстой «Детство»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А.П. Чехов «Хамелеон», «Злоумышленник», «Размазня»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М. Горький «Детство»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Л.Н. Андреев «Кусака»</w:t>
      </w:r>
    </w:p>
    <w:p w:rsidR="001E2965" w:rsidRPr="007343F5" w:rsidRDefault="001E2965" w:rsidP="001E296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А.П. Платонов «Юшка»</w:t>
      </w:r>
    </w:p>
    <w:p w:rsidR="00C65D12" w:rsidRPr="007343F5" w:rsidRDefault="00C65D12" w:rsidP="001E296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Ю.П. Казаков «Тихое утро»</w:t>
      </w:r>
    </w:p>
    <w:p w:rsidR="001E2965" w:rsidRPr="007343F5" w:rsidRDefault="00C65D12" w:rsidP="001E2965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343F5">
        <w:rPr>
          <w:rFonts w:ascii="Times New Roman" w:hAnsi="Times New Roman" w:cs="Times New Roman"/>
          <w:sz w:val="28"/>
          <w:szCs w:val="28"/>
        </w:rPr>
        <w:t>О. Генри «Дары волхвов»</w:t>
      </w:r>
      <w:bookmarkStart w:id="0" w:name="_GoBack"/>
      <w:bookmarkEnd w:id="0"/>
    </w:p>
    <w:p w:rsidR="00C61918" w:rsidRPr="009A6930" w:rsidRDefault="00C65D12" w:rsidP="00C6191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693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A6930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9A6930">
        <w:rPr>
          <w:rFonts w:ascii="Times New Roman" w:hAnsi="Times New Roman" w:cs="Times New Roman"/>
          <w:sz w:val="28"/>
          <w:szCs w:val="28"/>
        </w:rPr>
        <w:t xml:space="preserve"> «Каникулы»</w:t>
      </w:r>
    </w:p>
    <w:p w:rsidR="0097171A" w:rsidRPr="009A6930" w:rsidRDefault="0097171A" w:rsidP="00750F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6930">
        <w:rPr>
          <w:rFonts w:ascii="Times New Roman" w:hAnsi="Times New Roman" w:cs="Times New Roman"/>
          <w:sz w:val="28"/>
          <w:szCs w:val="28"/>
        </w:rPr>
        <w:t xml:space="preserve">А.С. Грин «Алые паруса» </w:t>
      </w:r>
    </w:p>
    <w:p w:rsidR="0097171A" w:rsidRPr="009A6930" w:rsidRDefault="00750FF0" w:rsidP="00750F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6930">
        <w:rPr>
          <w:rFonts w:ascii="Times New Roman" w:hAnsi="Times New Roman" w:cs="Times New Roman"/>
          <w:sz w:val="28"/>
          <w:szCs w:val="28"/>
        </w:rPr>
        <w:t>В.М. Шукшин «Чудик», «Критики»</w:t>
      </w:r>
    </w:p>
    <w:p w:rsidR="00750FF0" w:rsidRPr="009A6930" w:rsidRDefault="00750FF0" w:rsidP="00750F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6930">
        <w:rPr>
          <w:rFonts w:ascii="Times New Roman" w:hAnsi="Times New Roman" w:cs="Times New Roman"/>
          <w:sz w:val="28"/>
          <w:szCs w:val="28"/>
        </w:rPr>
        <w:t xml:space="preserve">А. де Сент-Экзюпери «Маленький принц» </w:t>
      </w:r>
    </w:p>
    <w:p w:rsidR="0097171A" w:rsidRPr="009A6930" w:rsidRDefault="0097171A" w:rsidP="00750FF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A6930">
        <w:rPr>
          <w:rFonts w:ascii="Times New Roman" w:hAnsi="Times New Roman" w:cs="Times New Roman"/>
          <w:sz w:val="28"/>
          <w:szCs w:val="28"/>
        </w:rPr>
        <w:t>Т</w:t>
      </w:r>
      <w:r w:rsidR="00750FF0" w:rsidRPr="009A6930">
        <w:rPr>
          <w:rFonts w:ascii="Times New Roman" w:hAnsi="Times New Roman" w:cs="Times New Roman"/>
          <w:sz w:val="28"/>
          <w:szCs w:val="28"/>
        </w:rPr>
        <w:t>ема взаимоотношения поколений (</w:t>
      </w:r>
      <w:r w:rsidRPr="009A6930">
        <w:rPr>
          <w:rFonts w:ascii="Times New Roman" w:hAnsi="Times New Roman" w:cs="Times New Roman"/>
          <w:sz w:val="28"/>
          <w:szCs w:val="28"/>
        </w:rPr>
        <w:t>не менее двух)</w:t>
      </w:r>
      <w:r w:rsidR="00750FF0" w:rsidRPr="009A6930">
        <w:rPr>
          <w:rFonts w:ascii="Times New Roman" w:hAnsi="Times New Roman" w:cs="Times New Roman"/>
          <w:sz w:val="28"/>
          <w:szCs w:val="28"/>
        </w:rPr>
        <w:t>:</w:t>
      </w:r>
      <w:r w:rsidRPr="009A6930">
        <w:rPr>
          <w:rFonts w:ascii="Times New Roman" w:hAnsi="Times New Roman" w:cs="Times New Roman"/>
          <w:sz w:val="28"/>
          <w:szCs w:val="28"/>
        </w:rPr>
        <w:t xml:space="preserve"> Л.Л. Волкова «Всем выйти из кадра» Т.В. Михеева «Легкие горы», У.</w:t>
      </w:r>
      <w:r w:rsidR="00750FF0" w:rsidRPr="009A6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930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Pr="009A6930">
        <w:rPr>
          <w:rFonts w:ascii="Times New Roman" w:hAnsi="Times New Roman" w:cs="Times New Roman"/>
          <w:sz w:val="28"/>
          <w:szCs w:val="28"/>
        </w:rPr>
        <w:t xml:space="preserve"> «Умеешь ли ты свистеть, </w:t>
      </w:r>
      <w:proofErr w:type="spellStart"/>
      <w:r w:rsidRPr="009A6930">
        <w:rPr>
          <w:rFonts w:ascii="Times New Roman" w:hAnsi="Times New Roman" w:cs="Times New Roman"/>
          <w:sz w:val="28"/>
          <w:szCs w:val="28"/>
        </w:rPr>
        <w:t>Йоханна</w:t>
      </w:r>
      <w:proofErr w:type="spellEnd"/>
      <w:r w:rsidRPr="009A6930">
        <w:rPr>
          <w:rFonts w:ascii="Times New Roman" w:hAnsi="Times New Roman" w:cs="Times New Roman"/>
          <w:sz w:val="28"/>
          <w:szCs w:val="28"/>
        </w:rPr>
        <w:t>?»</w:t>
      </w:r>
    </w:p>
    <w:sectPr w:rsidR="0097171A" w:rsidRPr="009A6930" w:rsidSect="0005296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4E4F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3A7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0DCD"/>
    <w:multiLevelType w:val="hybridMultilevel"/>
    <w:tmpl w:val="329E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E8"/>
    <w:rsid w:val="0005296A"/>
    <w:rsid w:val="00142C36"/>
    <w:rsid w:val="001E2965"/>
    <w:rsid w:val="003E7FC0"/>
    <w:rsid w:val="00426EEE"/>
    <w:rsid w:val="004974AA"/>
    <w:rsid w:val="005C3A04"/>
    <w:rsid w:val="00612BAE"/>
    <w:rsid w:val="007343F5"/>
    <w:rsid w:val="00750FF0"/>
    <w:rsid w:val="007956AE"/>
    <w:rsid w:val="008B5CB4"/>
    <w:rsid w:val="0097171A"/>
    <w:rsid w:val="009A6930"/>
    <w:rsid w:val="00AC43A3"/>
    <w:rsid w:val="00B249E8"/>
    <w:rsid w:val="00C61918"/>
    <w:rsid w:val="00C6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6092-E7CC-4CB5-BD48-73E929AE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ОвчинниковаСМ</cp:lastModifiedBy>
  <cp:revision>12</cp:revision>
  <dcterms:created xsi:type="dcterms:W3CDTF">2020-05-19T11:51:00Z</dcterms:created>
  <dcterms:modified xsi:type="dcterms:W3CDTF">2023-06-06T13:25:00Z</dcterms:modified>
</cp:coreProperties>
</file>