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20" w:rsidRDefault="00647E20" w:rsidP="0014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3A3" w:rsidRPr="00274FAA" w:rsidRDefault="005C3A04" w:rsidP="0014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FAA">
        <w:rPr>
          <w:rFonts w:ascii="Times New Roman" w:hAnsi="Times New Roman" w:cs="Times New Roman"/>
          <w:b/>
          <w:sz w:val="28"/>
          <w:szCs w:val="28"/>
        </w:rPr>
        <w:t>Список</w:t>
      </w:r>
      <w:r w:rsidR="0005296A" w:rsidRPr="00274FAA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r w:rsidR="00142C36" w:rsidRPr="00274FAA">
        <w:rPr>
          <w:rFonts w:ascii="Times New Roman" w:hAnsi="Times New Roman" w:cs="Times New Roman"/>
          <w:b/>
          <w:sz w:val="28"/>
          <w:szCs w:val="28"/>
        </w:rPr>
        <w:t>, рекомендованный</w:t>
      </w:r>
      <w:r w:rsidR="004974AA" w:rsidRPr="00274FAA">
        <w:rPr>
          <w:rFonts w:ascii="Times New Roman" w:hAnsi="Times New Roman" w:cs="Times New Roman"/>
          <w:b/>
          <w:sz w:val="28"/>
          <w:szCs w:val="28"/>
        </w:rPr>
        <w:t xml:space="preserve"> для чтения в летние каникулы (6</w:t>
      </w:r>
      <w:r w:rsidR="0005296A" w:rsidRPr="00274FAA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05296A" w:rsidRPr="00274FAA" w:rsidRDefault="0005296A" w:rsidP="00052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6AE" w:rsidRPr="00274FAA" w:rsidRDefault="004974AA" w:rsidP="004974A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4FAA">
        <w:rPr>
          <w:rFonts w:ascii="Times New Roman" w:hAnsi="Times New Roman" w:cs="Times New Roman"/>
          <w:sz w:val="28"/>
          <w:szCs w:val="28"/>
        </w:rPr>
        <w:t>А.С. Пушкин «Дубровский»</w:t>
      </w:r>
      <w:r w:rsidR="003E7FC0" w:rsidRPr="00274FAA">
        <w:rPr>
          <w:rFonts w:ascii="Times New Roman" w:hAnsi="Times New Roman" w:cs="Times New Roman"/>
          <w:sz w:val="28"/>
          <w:szCs w:val="28"/>
        </w:rPr>
        <w:t>, «Барышня-крестьянка»</w:t>
      </w:r>
    </w:p>
    <w:p w:rsidR="004974AA" w:rsidRPr="00274FAA" w:rsidRDefault="004974AA" w:rsidP="004974A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4FAA">
        <w:rPr>
          <w:rFonts w:ascii="Times New Roman" w:hAnsi="Times New Roman" w:cs="Times New Roman"/>
          <w:sz w:val="28"/>
          <w:szCs w:val="28"/>
        </w:rPr>
        <w:t>И.С. Тургенев «</w:t>
      </w:r>
      <w:proofErr w:type="spellStart"/>
      <w:r w:rsidRPr="00274FAA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274FAA">
        <w:rPr>
          <w:rFonts w:ascii="Times New Roman" w:hAnsi="Times New Roman" w:cs="Times New Roman"/>
          <w:sz w:val="28"/>
          <w:szCs w:val="28"/>
        </w:rPr>
        <w:t xml:space="preserve"> луг»</w:t>
      </w:r>
    </w:p>
    <w:p w:rsidR="004974AA" w:rsidRPr="00274FAA" w:rsidRDefault="004974AA" w:rsidP="004974A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4FAA">
        <w:rPr>
          <w:rFonts w:ascii="Times New Roman" w:hAnsi="Times New Roman" w:cs="Times New Roman"/>
          <w:sz w:val="28"/>
          <w:szCs w:val="28"/>
        </w:rPr>
        <w:t>Н.С. Лесков «Левша»</w:t>
      </w:r>
    </w:p>
    <w:p w:rsidR="003E7FC0" w:rsidRPr="00274FAA" w:rsidRDefault="003E7FC0" w:rsidP="003E7FC0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4FAA">
        <w:rPr>
          <w:rFonts w:ascii="Times New Roman" w:hAnsi="Times New Roman" w:cs="Times New Roman"/>
          <w:sz w:val="28"/>
          <w:szCs w:val="28"/>
        </w:rPr>
        <w:t>А.П. Чехов «Тонкий и толстый»</w:t>
      </w:r>
    </w:p>
    <w:p w:rsidR="004974AA" w:rsidRPr="00274FAA" w:rsidRDefault="004974AA" w:rsidP="004974A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4FAA">
        <w:rPr>
          <w:rFonts w:ascii="Times New Roman" w:hAnsi="Times New Roman" w:cs="Times New Roman"/>
          <w:sz w:val="28"/>
          <w:szCs w:val="28"/>
        </w:rPr>
        <w:t>А.И. Куприн «Чудесный доктор»</w:t>
      </w:r>
    </w:p>
    <w:p w:rsidR="004974AA" w:rsidRPr="00274FAA" w:rsidRDefault="004974AA" w:rsidP="004974A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4FAA">
        <w:rPr>
          <w:rFonts w:ascii="Times New Roman" w:hAnsi="Times New Roman" w:cs="Times New Roman"/>
          <w:sz w:val="28"/>
          <w:szCs w:val="28"/>
        </w:rPr>
        <w:t>В.П. Астафьев «Конь с розовой гривой»</w:t>
      </w:r>
    </w:p>
    <w:p w:rsidR="004974AA" w:rsidRPr="00274FAA" w:rsidRDefault="004974AA" w:rsidP="004974A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4FAA">
        <w:rPr>
          <w:rFonts w:ascii="Times New Roman" w:hAnsi="Times New Roman" w:cs="Times New Roman"/>
          <w:sz w:val="28"/>
          <w:szCs w:val="28"/>
        </w:rPr>
        <w:t>В.Г. Распутин «</w:t>
      </w:r>
      <w:r w:rsidR="00426EEE" w:rsidRPr="00274FAA">
        <w:rPr>
          <w:rFonts w:ascii="Times New Roman" w:hAnsi="Times New Roman" w:cs="Times New Roman"/>
          <w:sz w:val="28"/>
          <w:szCs w:val="28"/>
        </w:rPr>
        <w:t>Уроки французского»</w:t>
      </w:r>
    </w:p>
    <w:p w:rsidR="00426EEE" w:rsidRPr="00274FAA" w:rsidRDefault="00426EEE" w:rsidP="004974A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4FAA">
        <w:rPr>
          <w:rFonts w:ascii="Times New Roman" w:hAnsi="Times New Roman" w:cs="Times New Roman"/>
          <w:sz w:val="28"/>
          <w:szCs w:val="28"/>
        </w:rPr>
        <w:t>Мифы Древней Греции (на выбор)</w:t>
      </w:r>
    </w:p>
    <w:p w:rsidR="003E7FC0" w:rsidRPr="0059040C" w:rsidRDefault="003E7FC0" w:rsidP="004974A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4FAA">
        <w:rPr>
          <w:rFonts w:ascii="Times New Roman" w:hAnsi="Times New Roman" w:cs="Times New Roman"/>
          <w:sz w:val="28"/>
          <w:szCs w:val="28"/>
        </w:rPr>
        <w:t>Гомер «</w:t>
      </w:r>
      <w:r w:rsidRPr="0059040C">
        <w:rPr>
          <w:rFonts w:ascii="Times New Roman" w:hAnsi="Times New Roman" w:cs="Times New Roman"/>
          <w:sz w:val="28"/>
          <w:szCs w:val="28"/>
        </w:rPr>
        <w:t>Одиссея»</w:t>
      </w:r>
    </w:p>
    <w:p w:rsidR="003E7FC0" w:rsidRPr="0059040C" w:rsidRDefault="00EA5F3D" w:rsidP="003E7FC0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9040C">
        <w:rPr>
          <w:rFonts w:ascii="Times New Roman" w:hAnsi="Times New Roman" w:cs="Times New Roman"/>
          <w:sz w:val="28"/>
          <w:szCs w:val="28"/>
        </w:rPr>
        <w:t xml:space="preserve"> </w:t>
      </w:r>
      <w:r w:rsidR="003E7FC0" w:rsidRPr="0059040C">
        <w:rPr>
          <w:rFonts w:ascii="Times New Roman" w:hAnsi="Times New Roman" w:cs="Times New Roman"/>
          <w:sz w:val="28"/>
          <w:szCs w:val="28"/>
        </w:rPr>
        <w:t>М. де Сервантес Сааведра «Дон Кихот»</w:t>
      </w:r>
    </w:p>
    <w:p w:rsidR="00EC0EA2" w:rsidRPr="0059040C" w:rsidRDefault="00EA5F3D" w:rsidP="00EA5F3D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9040C">
        <w:rPr>
          <w:rFonts w:ascii="Times New Roman" w:hAnsi="Times New Roman" w:cs="Times New Roman"/>
          <w:sz w:val="28"/>
          <w:szCs w:val="28"/>
        </w:rPr>
        <w:t xml:space="preserve"> Проза о Великой Отечественной войне</w:t>
      </w:r>
      <w:r w:rsidR="00852373" w:rsidRPr="0059040C">
        <w:rPr>
          <w:rFonts w:ascii="Times New Roman" w:hAnsi="Times New Roman" w:cs="Times New Roman"/>
          <w:sz w:val="28"/>
          <w:szCs w:val="28"/>
        </w:rPr>
        <w:t xml:space="preserve"> (два по выбору)</w:t>
      </w:r>
      <w:r w:rsidRPr="0059040C">
        <w:rPr>
          <w:rFonts w:ascii="Times New Roman" w:hAnsi="Times New Roman" w:cs="Times New Roman"/>
          <w:sz w:val="28"/>
          <w:szCs w:val="28"/>
        </w:rPr>
        <w:t>:</w:t>
      </w:r>
      <w:r w:rsidR="00852373" w:rsidRPr="0059040C">
        <w:rPr>
          <w:rFonts w:ascii="Times New Roman" w:hAnsi="Times New Roman" w:cs="Times New Roman"/>
          <w:sz w:val="28"/>
          <w:szCs w:val="28"/>
        </w:rPr>
        <w:t xml:space="preserve"> Б.Л. Васильев «Экспонат №…», Б.П. Екимов «Ночь исцеления», А.В. </w:t>
      </w:r>
      <w:proofErr w:type="spellStart"/>
      <w:r w:rsidR="00852373" w:rsidRPr="0059040C"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 w:rsidR="00852373" w:rsidRPr="0059040C">
        <w:rPr>
          <w:rFonts w:ascii="Times New Roman" w:hAnsi="Times New Roman" w:cs="Times New Roman"/>
          <w:sz w:val="28"/>
          <w:szCs w:val="28"/>
        </w:rPr>
        <w:t xml:space="preserve"> и Е.Б. Пастернак «Правдивая история</w:t>
      </w:r>
      <w:r w:rsidRPr="0059040C">
        <w:rPr>
          <w:rFonts w:ascii="Times New Roman" w:hAnsi="Times New Roman" w:cs="Times New Roman"/>
          <w:sz w:val="28"/>
          <w:szCs w:val="28"/>
        </w:rPr>
        <w:t xml:space="preserve"> Деда Мороза» (глава «Очень стра</w:t>
      </w:r>
      <w:r w:rsidR="00852373" w:rsidRPr="0059040C">
        <w:rPr>
          <w:rFonts w:ascii="Times New Roman" w:hAnsi="Times New Roman" w:cs="Times New Roman"/>
          <w:sz w:val="28"/>
          <w:szCs w:val="28"/>
        </w:rPr>
        <w:t>шный 1942 Новый год»</w:t>
      </w:r>
      <w:r w:rsidRPr="0059040C">
        <w:rPr>
          <w:rFonts w:ascii="Times New Roman" w:hAnsi="Times New Roman" w:cs="Times New Roman"/>
          <w:sz w:val="28"/>
          <w:szCs w:val="28"/>
        </w:rPr>
        <w:t>)</w:t>
      </w:r>
      <w:r w:rsidR="00852373" w:rsidRPr="0059040C">
        <w:rPr>
          <w:rFonts w:ascii="Times New Roman" w:hAnsi="Times New Roman" w:cs="Times New Roman"/>
          <w:sz w:val="28"/>
          <w:szCs w:val="28"/>
        </w:rPr>
        <w:t>.</w:t>
      </w:r>
    </w:p>
    <w:p w:rsidR="00852373" w:rsidRPr="0059040C" w:rsidRDefault="00EA5F3D" w:rsidP="00EA5F3D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9040C">
        <w:rPr>
          <w:rFonts w:ascii="Times New Roman" w:hAnsi="Times New Roman" w:cs="Times New Roman"/>
          <w:sz w:val="28"/>
          <w:szCs w:val="28"/>
        </w:rPr>
        <w:t xml:space="preserve"> </w:t>
      </w:r>
      <w:r w:rsidR="00852373" w:rsidRPr="0059040C">
        <w:rPr>
          <w:rFonts w:ascii="Times New Roman" w:hAnsi="Times New Roman" w:cs="Times New Roman"/>
          <w:sz w:val="28"/>
          <w:szCs w:val="28"/>
        </w:rPr>
        <w:t>Произведения на тему взросления человека (не менее двух)</w:t>
      </w:r>
      <w:r w:rsidRPr="0059040C">
        <w:rPr>
          <w:rFonts w:ascii="Times New Roman" w:hAnsi="Times New Roman" w:cs="Times New Roman"/>
          <w:sz w:val="28"/>
          <w:szCs w:val="28"/>
        </w:rPr>
        <w:t>:</w:t>
      </w:r>
      <w:r w:rsidR="00852373" w:rsidRPr="0059040C">
        <w:rPr>
          <w:rFonts w:ascii="Times New Roman" w:hAnsi="Times New Roman" w:cs="Times New Roman"/>
          <w:sz w:val="28"/>
          <w:szCs w:val="28"/>
        </w:rPr>
        <w:t xml:space="preserve"> Р.П. Погодин «Кирпичные острова», Р.И. </w:t>
      </w:r>
      <w:proofErr w:type="spellStart"/>
      <w:r w:rsidR="00852373" w:rsidRPr="0059040C">
        <w:rPr>
          <w:rFonts w:ascii="Times New Roman" w:hAnsi="Times New Roman" w:cs="Times New Roman"/>
          <w:sz w:val="28"/>
          <w:szCs w:val="28"/>
        </w:rPr>
        <w:t>Фраерман</w:t>
      </w:r>
      <w:proofErr w:type="spellEnd"/>
      <w:r w:rsidR="00852373" w:rsidRPr="0059040C">
        <w:rPr>
          <w:rFonts w:ascii="Times New Roman" w:hAnsi="Times New Roman" w:cs="Times New Roman"/>
          <w:sz w:val="28"/>
          <w:szCs w:val="28"/>
        </w:rPr>
        <w:t xml:space="preserve"> «Дикая собака Динго, или Повесть о первой любви», Ю.И. Коваль «Самая легкая лодка и мире».</w:t>
      </w:r>
    </w:p>
    <w:p w:rsidR="00852373" w:rsidRPr="0059040C" w:rsidRDefault="00EA5F3D" w:rsidP="00EA5F3D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9040C">
        <w:rPr>
          <w:rFonts w:ascii="Times New Roman" w:hAnsi="Times New Roman" w:cs="Times New Roman"/>
          <w:sz w:val="28"/>
          <w:szCs w:val="28"/>
        </w:rPr>
        <w:t xml:space="preserve"> </w:t>
      </w:r>
      <w:r w:rsidR="00852373" w:rsidRPr="0059040C">
        <w:rPr>
          <w:rFonts w:ascii="Times New Roman" w:hAnsi="Times New Roman" w:cs="Times New Roman"/>
          <w:sz w:val="28"/>
          <w:szCs w:val="28"/>
        </w:rPr>
        <w:t>Писатели – фронтовики (не менее двух)</w:t>
      </w:r>
      <w:r w:rsidRPr="0059040C">
        <w:rPr>
          <w:rFonts w:ascii="Times New Roman" w:hAnsi="Times New Roman" w:cs="Times New Roman"/>
          <w:sz w:val="28"/>
          <w:szCs w:val="28"/>
        </w:rPr>
        <w:t>:</w:t>
      </w:r>
      <w:r w:rsidR="00852373" w:rsidRPr="0059040C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="00852373" w:rsidRPr="0059040C"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 w:rsidR="00852373" w:rsidRPr="0059040C">
        <w:rPr>
          <w:rFonts w:ascii="Times New Roman" w:hAnsi="Times New Roman" w:cs="Times New Roman"/>
          <w:sz w:val="28"/>
          <w:szCs w:val="28"/>
        </w:rPr>
        <w:t xml:space="preserve"> и Е.Б. Пастернак «Время всегда хорошее», С.В. Лукьяненко «Мальчик и Тьма», В.В. </w:t>
      </w:r>
      <w:proofErr w:type="spellStart"/>
      <w:r w:rsidR="00852373" w:rsidRPr="0059040C">
        <w:rPr>
          <w:rFonts w:ascii="Times New Roman" w:hAnsi="Times New Roman" w:cs="Times New Roman"/>
          <w:sz w:val="28"/>
          <w:szCs w:val="28"/>
        </w:rPr>
        <w:t>Ледерман</w:t>
      </w:r>
      <w:proofErr w:type="spellEnd"/>
      <w:r w:rsidR="00852373" w:rsidRPr="0059040C">
        <w:rPr>
          <w:rFonts w:ascii="Times New Roman" w:hAnsi="Times New Roman" w:cs="Times New Roman"/>
          <w:sz w:val="28"/>
          <w:szCs w:val="28"/>
        </w:rPr>
        <w:t xml:space="preserve"> «Календарь </w:t>
      </w:r>
      <w:proofErr w:type="spellStart"/>
      <w:r w:rsidR="00852373" w:rsidRPr="0059040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852373" w:rsidRPr="0059040C">
        <w:rPr>
          <w:rFonts w:ascii="Times New Roman" w:hAnsi="Times New Roman" w:cs="Times New Roman"/>
          <w:sz w:val="28"/>
          <w:szCs w:val="28"/>
        </w:rPr>
        <w:t>(й)я».</w:t>
      </w:r>
    </w:p>
    <w:p w:rsidR="00852373" w:rsidRPr="0059040C" w:rsidRDefault="00EA5F3D" w:rsidP="00EA5F3D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9040C">
        <w:rPr>
          <w:rFonts w:ascii="Times New Roman" w:hAnsi="Times New Roman" w:cs="Times New Roman"/>
          <w:sz w:val="28"/>
          <w:szCs w:val="28"/>
        </w:rPr>
        <w:t xml:space="preserve"> Зарубежная литература</w:t>
      </w:r>
      <w:bookmarkStart w:id="0" w:name="_GoBack"/>
      <w:bookmarkEnd w:id="0"/>
      <w:r w:rsidR="00852373" w:rsidRPr="0059040C">
        <w:rPr>
          <w:rFonts w:ascii="Times New Roman" w:hAnsi="Times New Roman" w:cs="Times New Roman"/>
          <w:sz w:val="28"/>
          <w:szCs w:val="28"/>
        </w:rPr>
        <w:t>. Тема взросления человека. Ж.</w:t>
      </w:r>
      <w:r w:rsidRPr="0059040C">
        <w:rPr>
          <w:rFonts w:ascii="Times New Roman" w:hAnsi="Times New Roman" w:cs="Times New Roman"/>
          <w:sz w:val="28"/>
          <w:szCs w:val="28"/>
        </w:rPr>
        <w:t xml:space="preserve"> Верн «Дети кап</w:t>
      </w:r>
      <w:r w:rsidR="00852373" w:rsidRPr="0059040C">
        <w:rPr>
          <w:rFonts w:ascii="Times New Roman" w:hAnsi="Times New Roman" w:cs="Times New Roman"/>
          <w:sz w:val="28"/>
          <w:szCs w:val="28"/>
        </w:rPr>
        <w:t>итана Гранта» (главы по выбору), Х.</w:t>
      </w:r>
      <w:r w:rsidRPr="0059040C">
        <w:rPr>
          <w:rFonts w:ascii="Times New Roman" w:hAnsi="Times New Roman" w:cs="Times New Roman"/>
          <w:sz w:val="28"/>
          <w:szCs w:val="28"/>
        </w:rPr>
        <w:t xml:space="preserve"> </w:t>
      </w:r>
      <w:r w:rsidR="00852373" w:rsidRPr="0059040C">
        <w:rPr>
          <w:rFonts w:ascii="Times New Roman" w:hAnsi="Times New Roman" w:cs="Times New Roman"/>
          <w:sz w:val="28"/>
          <w:szCs w:val="28"/>
        </w:rPr>
        <w:t>Ли «Убить пересмешника» (главы по выбору)</w:t>
      </w:r>
    </w:p>
    <w:p w:rsidR="00852373" w:rsidRPr="0059040C" w:rsidRDefault="00EA5F3D" w:rsidP="00EA5F3D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9040C">
        <w:rPr>
          <w:rFonts w:ascii="Times New Roman" w:hAnsi="Times New Roman" w:cs="Times New Roman"/>
          <w:sz w:val="28"/>
          <w:szCs w:val="28"/>
        </w:rPr>
        <w:t xml:space="preserve"> </w:t>
      </w:r>
      <w:r w:rsidR="00852373" w:rsidRPr="0059040C">
        <w:rPr>
          <w:rFonts w:ascii="Times New Roman" w:hAnsi="Times New Roman" w:cs="Times New Roman"/>
          <w:sz w:val="28"/>
          <w:szCs w:val="28"/>
        </w:rPr>
        <w:t>Писатели-фа</w:t>
      </w:r>
      <w:r w:rsidRPr="0059040C">
        <w:rPr>
          <w:rFonts w:ascii="Times New Roman" w:hAnsi="Times New Roman" w:cs="Times New Roman"/>
          <w:sz w:val="28"/>
          <w:szCs w:val="28"/>
        </w:rPr>
        <w:t>нтасты (не менее двух):</w:t>
      </w:r>
      <w:r w:rsidR="00852373" w:rsidRPr="0059040C">
        <w:rPr>
          <w:rFonts w:ascii="Times New Roman" w:hAnsi="Times New Roman" w:cs="Times New Roman"/>
          <w:sz w:val="28"/>
          <w:szCs w:val="28"/>
        </w:rPr>
        <w:t xml:space="preserve"> Дж.</w:t>
      </w:r>
      <w:r w:rsidRPr="0059040C">
        <w:rPr>
          <w:rFonts w:ascii="Times New Roman" w:hAnsi="Times New Roman" w:cs="Times New Roman"/>
          <w:sz w:val="28"/>
          <w:szCs w:val="28"/>
        </w:rPr>
        <w:t xml:space="preserve"> </w:t>
      </w:r>
      <w:r w:rsidR="00852373" w:rsidRPr="0059040C">
        <w:rPr>
          <w:rFonts w:ascii="Times New Roman" w:hAnsi="Times New Roman" w:cs="Times New Roman"/>
          <w:sz w:val="28"/>
          <w:szCs w:val="28"/>
        </w:rPr>
        <w:t>К. Роулинг «Гарри Поттер» (главы по выбору), Д.У. Джонс «Дом с характером»</w:t>
      </w:r>
    </w:p>
    <w:sectPr w:rsidR="00852373" w:rsidRPr="0059040C" w:rsidSect="0005296A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D0DCD"/>
    <w:multiLevelType w:val="hybridMultilevel"/>
    <w:tmpl w:val="329E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41F4A"/>
    <w:multiLevelType w:val="hybridMultilevel"/>
    <w:tmpl w:val="329E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E8"/>
    <w:rsid w:val="0002738C"/>
    <w:rsid w:val="0005296A"/>
    <w:rsid w:val="00142C36"/>
    <w:rsid w:val="00274FAA"/>
    <w:rsid w:val="003E7FC0"/>
    <w:rsid w:val="00426EEE"/>
    <w:rsid w:val="004974AA"/>
    <w:rsid w:val="0059040C"/>
    <w:rsid w:val="005C3A04"/>
    <w:rsid w:val="00612BAE"/>
    <w:rsid w:val="00647E20"/>
    <w:rsid w:val="00782808"/>
    <w:rsid w:val="007956AE"/>
    <w:rsid w:val="00852373"/>
    <w:rsid w:val="008B5CB4"/>
    <w:rsid w:val="00AC43A3"/>
    <w:rsid w:val="00B249E8"/>
    <w:rsid w:val="00EA5F3D"/>
    <w:rsid w:val="00EC0EA2"/>
    <w:rsid w:val="00F4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76092-E7CC-4CB5-BD48-73E929AE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ОвчинниковаСМ</cp:lastModifiedBy>
  <cp:revision>14</cp:revision>
  <dcterms:created xsi:type="dcterms:W3CDTF">2020-05-19T11:51:00Z</dcterms:created>
  <dcterms:modified xsi:type="dcterms:W3CDTF">2023-06-06T13:25:00Z</dcterms:modified>
</cp:coreProperties>
</file>